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50"/>
          <w:szCs w:val="50"/>
        </w:rPr>
      </w:pPr>
      <w:r w:rsidRPr="00175E81">
        <w:rPr>
          <w:rFonts w:ascii="Georgia" w:eastAsia="Times New Roman" w:hAnsi="Georgia" w:cs="Times New Roman"/>
          <w:b/>
          <w:sz w:val="50"/>
          <w:szCs w:val="50"/>
        </w:rPr>
        <w:t>ПРОТОКОЛ №</w:t>
      </w:r>
      <w:r w:rsidR="001730CA">
        <w:rPr>
          <w:rFonts w:ascii="Georgia" w:hAnsi="Georgia"/>
          <w:b/>
          <w:sz w:val="50"/>
          <w:szCs w:val="50"/>
        </w:rPr>
        <w:t>4</w:t>
      </w:r>
    </w:p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заседания </w:t>
      </w:r>
      <w:r>
        <w:rPr>
          <w:rFonts w:ascii="Georgia" w:hAnsi="Georgia"/>
          <w:b/>
          <w:sz w:val="36"/>
          <w:szCs w:val="36"/>
        </w:rPr>
        <w:t xml:space="preserve">профкома экономического факультета </w:t>
      </w: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</w:p>
    <w:p w:rsidR="00406B0F" w:rsidRPr="00175E81" w:rsidRDefault="00406B0F" w:rsidP="00406B0F">
      <w:pPr>
        <w:spacing w:after="0" w:line="240" w:lineRule="auto"/>
        <w:ind w:left="-567"/>
        <w:rPr>
          <w:rFonts w:ascii="Georgia" w:eastAsia="Times New Roman" w:hAnsi="Georgia" w:cs="Times New Roman"/>
          <w:b/>
          <w:sz w:val="36"/>
          <w:szCs w:val="36"/>
        </w:rPr>
      </w:pP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25</w:t>
      </w:r>
      <w:r>
        <w:rPr>
          <w:rFonts w:ascii="Georgia" w:eastAsia="Times New Roman" w:hAnsi="Georgia" w:cs="Times New Roman"/>
          <w:sz w:val="28"/>
          <w:szCs w:val="28"/>
        </w:rPr>
        <w:t>.</w:t>
      </w:r>
      <w:r w:rsidR="001730CA">
        <w:rPr>
          <w:rFonts w:ascii="Georgia" w:hAnsi="Georgia"/>
          <w:sz w:val="28"/>
          <w:szCs w:val="28"/>
        </w:rPr>
        <w:t>12</w:t>
      </w:r>
      <w:r w:rsidRPr="00175E81">
        <w:rPr>
          <w:rFonts w:ascii="Georgia" w:eastAsia="Times New Roman" w:hAnsi="Georgia" w:cs="Times New Roman"/>
          <w:sz w:val="28"/>
          <w:szCs w:val="28"/>
        </w:rPr>
        <w:t>.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175E81">
        <w:rPr>
          <w:rFonts w:ascii="Georgia" w:eastAsia="Times New Roman" w:hAnsi="Georgia" w:cs="Times New Roman"/>
          <w:sz w:val="28"/>
          <w:szCs w:val="28"/>
        </w:rPr>
        <w:t>201</w:t>
      </w:r>
      <w:r>
        <w:rPr>
          <w:rFonts w:ascii="Georgia" w:hAnsi="Georgia"/>
          <w:sz w:val="28"/>
          <w:szCs w:val="28"/>
        </w:rPr>
        <w:t>5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                                             </w:t>
      </w:r>
      <w:r w:rsidR="003F4395">
        <w:rPr>
          <w:rFonts w:ascii="Georgia" w:hAnsi="Georgia"/>
          <w:b/>
          <w:sz w:val="28"/>
          <w:szCs w:val="28"/>
        </w:rPr>
        <w:t xml:space="preserve">                     </w:t>
      </w:r>
      <w:r w:rsidRPr="00175E81">
        <w:rPr>
          <w:rFonts w:ascii="Georgia" w:eastAsia="Times New Roman" w:hAnsi="Georgia" w:cs="Times New Roman"/>
          <w:b/>
          <w:sz w:val="28"/>
          <w:szCs w:val="28"/>
        </w:rPr>
        <w:t>Присутствуют: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</w:t>
      </w:r>
      <w:r w:rsidR="003F4395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Члены профкома факультета</w:t>
      </w:r>
    </w:p>
    <w:p w:rsidR="002E69C5" w:rsidRDefault="002E69C5"/>
    <w:p w:rsidR="00406B0F" w:rsidRPr="00175E81" w:rsidRDefault="00406B0F" w:rsidP="00406B0F">
      <w:pPr>
        <w:spacing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>Повестка дня:</w:t>
      </w:r>
    </w:p>
    <w:p w:rsidR="00406B0F" w:rsidRDefault="00406B0F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0CA">
        <w:rPr>
          <w:rFonts w:ascii="Times New Roman" w:hAnsi="Times New Roman" w:cs="Times New Roman"/>
          <w:sz w:val="28"/>
          <w:szCs w:val="28"/>
        </w:rPr>
        <w:t xml:space="preserve"> праздновании Нового года</w:t>
      </w:r>
    </w:p>
    <w:p w:rsidR="001730CA" w:rsidRDefault="001730CA" w:rsidP="00173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06B0F" w:rsidRDefault="00406B0F" w:rsidP="003F4395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3F4395">
        <w:rPr>
          <w:rFonts w:ascii="Georgia" w:eastAsia="Times New Roman" w:hAnsi="Georgia" w:cs="Times New Roman"/>
          <w:b/>
          <w:sz w:val="28"/>
          <w:szCs w:val="28"/>
          <w:u w:val="single"/>
        </w:rPr>
        <w:t>І. Слушали: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 w:rsidR="003F4395">
        <w:rPr>
          <w:rFonts w:ascii="Georgia" w:hAnsi="Georgia"/>
          <w:sz w:val="28"/>
          <w:szCs w:val="28"/>
        </w:rPr>
        <w:t>.</w:t>
      </w:r>
    </w:p>
    <w:p w:rsidR="001730CA" w:rsidRDefault="001730CA" w:rsidP="003F4395">
      <w:pPr>
        <w:spacing w:after="0" w:line="240" w:lineRule="auto"/>
        <w:ind w:left="-709"/>
        <w:rPr>
          <w:rFonts w:ascii="Georgia" w:hAnsi="Georgia"/>
          <w:sz w:val="28"/>
          <w:szCs w:val="28"/>
        </w:rPr>
      </w:pPr>
      <w:r w:rsidRPr="001730CA">
        <w:rPr>
          <w:rFonts w:ascii="Georgia" w:eastAsia="Times New Roman" w:hAnsi="Georgia" w:cs="Times New Roman"/>
          <w:sz w:val="28"/>
          <w:szCs w:val="28"/>
        </w:rPr>
        <w:t>30 декабря в 17.</w:t>
      </w:r>
      <w:r>
        <w:rPr>
          <w:rFonts w:ascii="Georgia" w:hAnsi="Georgia"/>
          <w:sz w:val="28"/>
          <w:szCs w:val="28"/>
        </w:rPr>
        <w:t>оо в чайхане «</w:t>
      </w:r>
      <w:proofErr w:type="spellStart"/>
      <w:r>
        <w:rPr>
          <w:rFonts w:ascii="Georgia" w:hAnsi="Georgia"/>
          <w:sz w:val="28"/>
          <w:szCs w:val="28"/>
        </w:rPr>
        <w:t>Рохат</w:t>
      </w:r>
      <w:proofErr w:type="spellEnd"/>
      <w:r>
        <w:rPr>
          <w:rFonts w:ascii="Georgia" w:hAnsi="Georgia"/>
          <w:sz w:val="28"/>
          <w:szCs w:val="28"/>
        </w:rPr>
        <w:t>» факультет решил отметить Новый год необходимо сообщить каждому сотруднику кафедры</w:t>
      </w:r>
    </w:p>
    <w:p w:rsidR="00055F4D" w:rsidRDefault="00055F4D" w:rsidP="00055F4D">
      <w:pPr>
        <w:tabs>
          <w:tab w:val="left" w:pos="5610"/>
          <w:tab w:val="right" w:pos="9355"/>
        </w:tabs>
        <w:spacing w:after="0" w:line="240" w:lineRule="auto"/>
      </w:pPr>
      <w:r w:rsidRPr="00055F4D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055F4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5F4D">
        <w:rPr>
          <w:rFonts w:ascii="Times New Roman" w:hAnsi="Times New Roman" w:cs="Times New Roman"/>
          <w:sz w:val="28"/>
          <w:szCs w:val="28"/>
        </w:rPr>
        <w:t xml:space="preserve"> </w:t>
      </w:r>
      <w:r w:rsidR="001730CA">
        <w:rPr>
          <w:rFonts w:ascii="Times New Roman" w:hAnsi="Times New Roman" w:cs="Times New Roman"/>
          <w:sz w:val="28"/>
          <w:szCs w:val="28"/>
        </w:rPr>
        <w:t>принять информацию председателя профкома</w:t>
      </w:r>
    </w:p>
    <w:p w:rsidR="00055F4D" w:rsidRPr="00055F4D" w:rsidRDefault="003F4395" w:rsidP="001730C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3F43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Слушал</w:t>
      </w:r>
      <w:r w:rsidRPr="003F4395">
        <w:rPr>
          <w:rFonts w:ascii="Times New Roman" w:hAnsi="Times New Roman" w:cs="Times New Roman"/>
          <w:b/>
          <w:sz w:val="28"/>
          <w:szCs w:val="28"/>
          <w:u w:val="single"/>
        </w:rPr>
        <w:t>и :</w:t>
      </w:r>
      <w:proofErr w:type="gramEnd"/>
      <w:r w:rsidRPr="003F4395">
        <w:rPr>
          <w:rFonts w:ascii="Georgia" w:hAnsi="Georgia"/>
          <w:sz w:val="28"/>
          <w:szCs w:val="28"/>
        </w:rPr>
        <w:t xml:space="preserve"> </w:t>
      </w:r>
      <w:r w:rsidRPr="00406B0F">
        <w:rPr>
          <w:rFonts w:ascii="Georgia" w:hAnsi="Georgia"/>
          <w:sz w:val="28"/>
          <w:szCs w:val="28"/>
        </w:rPr>
        <w:t>председателя профкома факультета Абдурахманову З.Х</w:t>
      </w:r>
      <w:r>
        <w:rPr>
          <w:rFonts w:ascii="Georgia" w:hAnsi="Georgia"/>
          <w:sz w:val="28"/>
          <w:szCs w:val="28"/>
        </w:rPr>
        <w:t>.</w:t>
      </w:r>
      <w:r w:rsidR="00055F4D">
        <w:rPr>
          <w:rFonts w:ascii="Georgia" w:hAnsi="Georgia"/>
          <w:sz w:val="28"/>
          <w:szCs w:val="28"/>
        </w:rPr>
        <w:t xml:space="preserve">, которая </w:t>
      </w:r>
      <w:proofErr w:type="spellStart"/>
      <w:r w:rsidR="001730CA">
        <w:rPr>
          <w:rFonts w:ascii="Georgia" w:hAnsi="Georgia"/>
          <w:sz w:val="28"/>
          <w:szCs w:val="28"/>
        </w:rPr>
        <w:t>сообщила,что</w:t>
      </w:r>
      <w:proofErr w:type="spellEnd"/>
      <w:r w:rsidR="001730CA">
        <w:rPr>
          <w:rFonts w:ascii="Georgia" w:hAnsi="Georgia"/>
          <w:sz w:val="28"/>
          <w:szCs w:val="28"/>
        </w:rPr>
        <w:t xml:space="preserve"> у доцента кафедры ЕНД </w:t>
      </w:r>
      <w:proofErr w:type="spellStart"/>
      <w:r w:rsidR="001730CA">
        <w:rPr>
          <w:rFonts w:ascii="Georgia" w:hAnsi="Georgia"/>
          <w:sz w:val="28"/>
          <w:szCs w:val="28"/>
        </w:rPr>
        <w:t>Дадаматова</w:t>
      </w:r>
      <w:proofErr w:type="spellEnd"/>
      <w:r w:rsidR="001730CA">
        <w:rPr>
          <w:rFonts w:ascii="Georgia" w:hAnsi="Georgia"/>
          <w:sz w:val="28"/>
          <w:szCs w:val="28"/>
        </w:rPr>
        <w:t xml:space="preserve"> Х.Д. находится в тяжелом состоянии сын( после инсульта) необходимо представить представления на оказания материальной помощи преподавателю</w:t>
      </w:r>
    </w:p>
    <w:p w:rsidR="00055F4D" w:rsidRDefault="007C0773" w:rsidP="00055F4D">
      <w:pPr>
        <w:spacing w:after="0" w:line="240" w:lineRule="auto"/>
        <w:ind w:left="-709"/>
        <w:rPr>
          <w:rFonts w:ascii="Palatino Linotype" w:hAnsi="Palatino Linotype"/>
          <w:sz w:val="28"/>
          <w:szCs w:val="28"/>
        </w:rPr>
      </w:pPr>
      <w:r w:rsidRPr="000142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F4D" w:rsidRPr="00014270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="00055F4D" w:rsidRPr="009256F1">
        <w:rPr>
          <w:rFonts w:ascii="Palatino Linotype" w:hAnsi="Palatino Linotype"/>
          <w:sz w:val="28"/>
          <w:szCs w:val="28"/>
        </w:rPr>
        <w:t xml:space="preserve"> </w:t>
      </w:r>
      <w:r w:rsidR="001730CA">
        <w:rPr>
          <w:rFonts w:ascii="Georgia" w:hAnsi="Georgia"/>
          <w:sz w:val="28"/>
          <w:szCs w:val="28"/>
        </w:rPr>
        <w:t>представить представления</w:t>
      </w:r>
      <w:r w:rsidR="00014270" w:rsidRPr="00014270">
        <w:rPr>
          <w:rFonts w:ascii="Georgia" w:hAnsi="Georgia"/>
          <w:sz w:val="28"/>
          <w:szCs w:val="28"/>
        </w:rPr>
        <w:t xml:space="preserve"> </w:t>
      </w:r>
      <w:r w:rsidR="00014270">
        <w:rPr>
          <w:rFonts w:ascii="Georgia" w:hAnsi="Georgia"/>
          <w:sz w:val="28"/>
          <w:szCs w:val="28"/>
        </w:rPr>
        <w:t>на оказания материальной помощи доцент</w:t>
      </w:r>
      <w:r w:rsidR="00EE6614">
        <w:rPr>
          <w:rFonts w:ascii="Georgia" w:hAnsi="Georgia"/>
          <w:sz w:val="28"/>
          <w:szCs w:val="28"/>
        </w:rPr>
        <w:t>у</w:t>
      </w:r>
      <w:r w:rsidR="00014270">
        <w:rPr>
          <w:rFonts w:ascii="Georgia" w:hAnsi="Georgia"/>
          <w:sz w:val="28"/>
          <w:szCs w:val="28"/>
        </w:rPr>
        <w:t xml:space="preserve"> кафедры ЕНД </w:t>
      </w:r>
      <w:proofErr w:type="spellStart"/>
      <w:r w:rsidR="00014270">
        <w:rPr>
          <w:rFonts w:ascii="Georgia" w:hAnsi="Georgia"/>
          <w:sz w:val="28"/>
          <w:szCs w:val="28"/>
        </w:rPr>
        <w:t>Дадаматова</w:t>
      </w:r>
      <w:proofErr w:type="spellEnd"/>
      <w:r w:rsidR="00014270">
        <w:rPr>
          <w:rFonts w:ascii="Georgia" w:hAnsi="Georgia"/>
          <w:sz w:val="28"/>
          <w:szCs w:val="28"/>
        </w:rPr>
        <w:t xml:space="preserve"> Х.Д.</w:t>
      </w: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экономического факультета:                                            Абдурахманова З.Х.</w:t>
      </w:r>
    </w:p>
    <w:p w:rsidR="00055F4D" w:rsidRPr="00A8760B" w:rsidRDefault="00055F4D" w:rsidP="00055F4D">
      <w:pPr>
        <w:tabs>
          <w:tab w:val="left" w:pos="5610"/>
          <w:tab w:val="right" w:pos="9355"/>
        </w:tabs>
        <w:rPr>
          <w:b/>
        </w:rPr>
      </w:pPr>
      <w:r w:rsidRPr="00A8760B">
        <w:rPr>
          <w:b/>
        </w:rPr>
        <w:t xml:space="preserve">  </w:t>
      </w:r>
    </w:p>
    <w:p w:rsidR="00055F4D" w:rsidRPr="00055F4D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055F4D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0F"/>
    <w:rsid w:val="00014270"/>
    <w:rsid w:val="00055F4D"/>
    <w:rsid w:val="001730CA"/>
    <w:rsid w:val="0019746A"/>
    <w:rsid w:val="002E69C5"/>
    <w:rsid w:val="003F4395"/>
    <w:rsid w:val="00406B0F"/>
    <w:rsid w:val="007C0773"/>
    <w:rsid w:val="00E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2015-02-12T12:02:00Z</dcterms:created>
  <dcterms:modified xsi:type="dcterms:W3CDTF">2015-02-12T13:40:00Z</dcterms:modified>
</cp:coreProperties>
</file>